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1D28A5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D28A5">
              <w:rPr>
                <w:b/>
                <w:sz w:val="26"/>
                <w:szCs w:val="26"/>
              </w:rPr>
              <w:t>306F45</w:t>
            </w:r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6D" w:rsidRPr="00F75A06" w:rsidRDefault="00B81A6D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2310593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bookmarkStart w:id="0" w:name="_GoBack"/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bookmarkEnd w:id="0"/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E259FA">
        <w:rPr>
          <w:sz w:val="26"/>
          <w:szCs w:val="26"/>
        </w:rPr>
        <w:t>15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E53722">
        <w:t>ТЕХНИЧЕСКОЕ ЗАДАНИЕ</w:t>
      </w:r>
    </w:p>
    <w:p w:rsidR="004F6968" w:rsidRPr="008A78BF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линейных разъединителей </w:t>
      </w:r>
      <w:r w:rsidR="002850EF" w:rsidRPr="002850EF">
        <w:rPr>
          <w:b/>
          <w:sz w:val="26"/>
          <w:szCs w:val="26"/>
        </w:rPr>
        <w:t>РЛНДМ-1-10 400 УХЛ1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>
        <w:rPr>
          <w:b/>
          <w:sz w:val="26"/>
          <w:szCs w:val="26"/>
          <w:u w:val="single"/>
        </w:rPr>
        <w:t>306</w:t>
      </w:r>
      <w:r>
        <w:rPr>
          <w:b/>
          <w:sz w:val="26"/>
          <w:szCs w:val="26"/>
          <w:u w:val="single"/>
          <w:lang w:val="en-US"/>
        </w:rPr>
        <w:t>F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>
              <w:t>Количество,</w:t>
            </w:r>
            <w:r w:rsidR="00D56821">
              <w:t>шт.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44045" w:rsidRDefault="00B81A6D" w:rsidP="004D791E">
            <w:pPr>
              <w:ind w:firstLine="0"/>
              <w:jc w:val="center"/>
            </w:pPr>
            <w:r w:rsidRPr="00B81A6D">
              <w:t>Разъединитель РЛНДМ-1-10 400 УХЛ1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Курская область, Курский р-н, п. Ворошнево,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567"/>
        <w:gridCol w:w="3827"/>
        <w:gridCol w:w="3686"/>
      </w:tblGrid>
      <w:tr w:rsidR="00F75A06" w:rsidRPr="00E53722" w:rsidTr="002043E5">
        <w:trPr>
          <w:trHeight w:val="60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A06" w:rsidRPr="00E53722" w:rsidRDefault="00F75A06" w:rsidP="002043E5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A06" w:rsidRPr="00E53722" w:rsidRDefault="00F75A06" w:rsidP="002043E5">
            <w:pPr>
              <w:tabs>
                <w:tab w:val="left" w:pos="0"/>
              </w:tabs>
              <w:ind w:right="-156" w:firstLine="0"/>
              <w:jc w:val="center"/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tabs>
                <w:tab w:val="left" w:pos="0"/>
              </w:tabs>
              <w:ind w:right="-156" w:firstLine="0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58293C" w:rsidP="00A1019D">
            <w:pPr>
              <w:ind w:firstLine="0"/>
            </w:pPr>
            <w:r>
              <w:t>Разъединитель РЛНДМ-1-10/</w:t>
            </w:r>
            <w:r w:rsidR="00B81A6D" w:rsidRPr="00B81A6D">
              <w:t>400 УХЛ1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Номинальное напряжение, кВ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725CF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CF2" w:rsidRPr="00E53722" w:rsidRDefault="00725CF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F2" w:rsidRPr="00D25CB2" w:rsidRDefault="00725CF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Материал исполнения контактных ножей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CF2" w:rsidRPr="00D25CB2" w:rsidRDefault="00725CF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М (медь)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Наибольшее рабочее напряжение, кВ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Номинальная частота, Гц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8858DF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8858DF">
              <w:rPr>
                <w:color w:val="000000"/>
              </w:rPr>
              <w:t>400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>, с,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Default="00F75A06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Наибольшее усилие, прилагаемое к приводу при длине рукоятке</w:t>
            </w:r>
          </w:p>
          <w:p w:rsidR="00F75A06" w:rsidRPr="00A766E5" w:rsidRDefault="00F75A06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оперирования вместе с удлинителем не более 1,0 м, Н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245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A766E5" w:rsidRDefault="00F75A06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Допустимая механическая нагрузка на выводы с учетом влияния ветра и гололеда, не менее, Н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Горизонтально – поворотный (РЛНД</w:t>
            </w:r>
            <w:r w:rsidR="00725CF2">
              <w:rPr>
                <w:color w:val="000000"/>
              </w:rPr>
              <w:t>М</w:t>
            </w:r>
            <w:r>
              <w:rPr>
                <w:color w:val="000000"/>
              </w:rPr>
              <w:t>-10/400)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ind w:firstLine="0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Число заземлителей на полюс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D25CB2">
              <w:rPr>
                <w:color w:val="000000"/>
              </w:rPr>
              <w:t>дин</w:t>
            </w:r>
            <w:r>
              <w:rPr>
                <w:color w:val="000000"/>
              </w:rPr>
              <w:t xml:space="preserve"> (со стороны подвижного)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Фарфор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A766E5" w:rsidRDefault="00F75A06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Длина пути утечки внешней изоляции, не менее, см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Тип изолятора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725CBA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725CBA">
              <w:rPr>
                <w:rFonts w:ascii="TimesNewRoman" w:hAnsi="TimesNewRoman" w:cs="TimesNewRoman"/>
              </w:rPr>
              <w:t>ИСП-0,8/10-IV УХЛ1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autoSpaceDE w:val="0"/>
              <w:autoSpaceDN w:val="0"/>
              <w:adjustRightInd w:val="0"/>
              <w:ind w:firstLine="0"/>
              <w:rPr>
                <w:color w:val="000000"/>
              </w:rPr>
            </w:pPr>
            <w:r>
              <w:rPr>
                <w:rFonts w:ascii="TimesNewRoman" w:hAnsi="TimesNewRoman" w:cs="TimesNewRoman"/>
              </w:rPr>
              <w:t>Электрическое сопротивление главного контура, Ом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rFonts w:ascii="TimesNewRoman" w:hAnsi="TimesNewRoman" w:cs="TimesNewRoman"/>
              </w:rPr>
              <w:t>127х10</w:t>
            </w:r>
            <w:r>
              <w:rPr>
                <w:rFonts w:ascii="TimesNewRoman" w:hAnsi="TimesNewRoman" w:cs="TimesNewRoman"/>
                <w:sz w:val="16"/>
                <w:szCs w:val="16"/>
              </w:rPr>
              <w:t>-6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F75A06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УХЛ1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Высота установки над уровнем моря, м, н более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ind w:firstLine="0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Гарантийный срок </w:t>
            </w:r>
            <w:r w:rsidRPr="00D25CB2">
              <w:rPr>
                <w:color w:val="000000"/>
              </w:rPr>
              <w:t>эксплуатации, месяцев,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F75A06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ind w:firstLine="0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</w:tr>
      <w:tr w:rsidR="00F75A06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ind w:firstLine="0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F75A06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ind w:firstLine="0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30</w:t>
            </w:r>
          </w:p>
        </w:tc>
      </w:tr>
    </w:tbl>
    <w:p w:rsidR="00490FDA" w:rsidRDefault="00490FDA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A92F95" w:rsidRPr="005B6996" w:rsidRDefault="00A92F95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</w:t>
      </w:r>
      <w:r w:rsidRPr="00E003DB">
        <w:rPr>
          <w:sz w:val="24"/>
          <w:szCs w:val="24"/>
        </w:rPr>
        <w:lastRenderedPageBreak/>
        <w:t>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C6464" w:rsidRDefault="00EC6464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C6464" w:rsidRPr="00E003DB" w:rsidRDefault="00EC6464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lastRenderedPageBreak/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2E0C5D" w:rsidRPr="00BB7FB4" w:rsidRDefault="002E0C5D" w:rsidP="00E53722">
      <w:pPr>
        <w:spacing w:line="276" w:lineRule="auto"/>
        <w:ind w:firstLine="0"/>
        <w:rPr>
          <w:sz w:val="24"/>
          <w:szCs w:val="24"/>
        </w:rPr>
      </w:pPr>
    </w:p>
    <w:p w:rsidR="00E53722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EC6464" w:rsidRDefault="00EC6464" w:rsidP="00E53722">
      <w:pPr>
        <w:spacing w:line="276" w:lineRule="auto"/>
        <w:ind w:firstLine="0"/>
        <w:rPr>
          <w:sz w:val="24"/>
          <w:szCs w:val="24"/>
        </w:rPr>
      </w:pPr>
    </w:p>
    <w:p w:rsidR="00EC6464" w:rsidRPr="00BB7FB4" w:rsidRDefault="00EC6464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ЗГИ – начальник УРС                                                                    Г.Л. Узеринов</w:t>
      </w:r>
    </w:p>
    <w:sectPr w:rsidR="008A5CA5" w:rsidRPr="00E53722" w:rsidSect="00836BC0">
      <w:headerReference w:type="even" r:id="rId8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34EB" w:rsidRDefault="009434EB">
      <w:r>
        <w:separator/>
      </w:r>
    </w:p>
  </w:endnote>
  <w:endnote w:type="continuationSeparator" w:id="0">
    <w:p w:rsidR="009434EB" w:rsidRDefault="00943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34EB" w:rsidRDefault="009434EB">
      <w:r>
        <w:separator/>
      </w:r>
    </w:p>
  </w:footnote>
  <w:footnote w:type="continuationSeparator" w:id="0">
    <w:p w:rsidR="009434EB" w:rsidRDefault="009434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032A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6E3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BCB"/>
    <w:rsid w:val="00120F84"/>
    <w:rsid w:val="00121A1F"/>
    <w:rsid w:val="00122385"/>
    <w:rsid w:val="00122CF0"/>
    <w:rsid w:val="001230A7"/>
    <w:rsid w:val="001235AA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6E6D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28A5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0EF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9E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4045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0FDA"/>
    <w:rsid w:val="00492EC7"/>
    <w:rsid w:val="004930E8"/>
    <w:rsid w:val="00497866"/>
    <w:rsid w:val="00497B65"/>
    <w:rsid w:val="00497F02"/>
    <w:rsid w:val="004A353B"/>
    <w:rsid w:val="004A359B"/>
    <w:rsid w:val="004A3D52"/>
    <w:rsid w:val="004A418A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791E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93C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C00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15B5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25CF2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403D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206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34EB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477D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015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8A0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19D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3448"/>
    <w:rsid w:val="00A44AD4"/>
    <w:rsid w:val="00A44C22"/>
    <w:rsid w:val="00A501FF"/>
    <w:rsid w:val="00A507B1"/>
    <w:rsid w:val="00A50F37"/>
    <w:rsid w:val="00A515A6"/>
    <w:rsid w:val="00A51A6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1A6D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5D41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78E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0B3C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4519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4AB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285"/>
    <w:rsid w:val="00EC05CC"/>
    <w:rsid w:val="00EC1A71"/>
    <w:rsid w:val="00EC28A6"/>
    <w:rsid w:val="00EC28F2"/>
    <w:rsid w:val="00EC3024"/>
    <w:rsid w:val="00EC525D"/>
    <w:rsid w:val="00EC52B9"/>
    <w:rsid w:val="00EC55B3"/>
    <w:rsid w:val="00EC5D3B"/>
    <w:rsid w:val="00EC6464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5A06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E79A6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5DCAD93-F4C5-42D0-B3AF-8C6C9550B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4CEAF28-EB4F-48A2-8225-34A93B1D1090}"/>
</file>

<file path=customXml/itemProps2.xml><?xml version="1.0" encoding="utf-8"?>
<ds:datastoreItem xmlns:ds="http://schemas.openxmlformats.org/officeDocument/2006/customXml" ds:itemID="{CCF1BEEE-3B99-4226-A9EB-86B5C1D92306}"/>
</file>

<file path=customXml/itemProps3.xml><?xml version="1.0" encoding="utf-8"?>
<ds:datastoreItem xmlns:ds="http://schemas.openxmlformats.org/officeDocument/2006/customXml" ds:itemID="{98857EBF-33A7-431E-BCEC-75D9233C64A3}"/>
</file>

<file path=customXml/itemProps4.xml><?xml version="1.0" encoding="utf-8"?>
<ds:datastoreItem xmlns:ds="http://schemas.openxmlformats.org/officeDocument/2006/customXml" ds:itemID="{DBC9BF2C-221E-4FEE-8676-91CC44315F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2013-11-12T10:13:00Z</cp:lastPrinted>
  <dcterms:created xsi:type="dcterms:W3CDTF">2015-02-05T08:57:00Z</dcterms:created>
  <dcterms:modified xsi:type="dcterms:W3CDTF">2015-02-05T08:57:00Z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